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DFB" w:rsidRPr="00244DFB" w:rsidRDefault="00244DFB" w:rsidP="00244DFB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 w:rsidRPr="00244DFB">
        <w:rPr>
          <w:rFonts w:ascii="Calibri" w:eastAsia="Times New Roman" w:hAnsi="Calibri" w:cs="Times New Roman"/>
          <w:b/>
          <w:bCs/>
          <w:color w:val="548235"/>
          <w:sz w:val="28"/>
          <w:szCs w:val="28"/>
          <w:lang w:eastAsia="nl-NL"/>
        </w:rPr>
        <w:t>Docu</w:t>
      </w:r>
      <w:proofErr w:type="spellEnd"/>
      <w:r w:rsidRPr="00244DFB">
        <w:rPr>
          <w:rFonts w:ascii="Calibri" w:eastAsia="Times New Roman" w:hAnsi="Calibri" w:cs="Times New Roman"/>
          <w:b/>
          <w:bCs/>
          <w:color w:val="548235"/>
          <w:sz w:val="28"/>
          <w:szCs w:val="28"/>
          <w:lang w:eastAsia="nl-NL"/>
        </w:rPr>
        <w:t xml:space="preserve">-alert 481 11 maart 2022   </w:t>
      </w:r>
    </w:p>
    <w:p w:rsidR="00244DFB" w:rsidRPr="00244DFB" w:rsidRDefault="00244DFB" w:rsidP="00244DFB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244DFB">
        <w:rPr>
          <w:rFonts w:ascii="Calibri" w:eastAsia="Times New Roman" w:hAnsi="Calibri" w:cs="Times New Roman"/>
          <w:lang w:eastAsia="nl-NL"/>
        </w:rPr>
        <w:t> </w:t>
      </w:r>
    </w:p>
    <w:p w:rsidR="00244DFB" w:rsidRPr="00244DFB" w:rsidRDefault="00244DFB" w:rsidP="00244DFB">
      <w:pPr>
        <w:spacing w:after="0" w:line="240" w:lineRule="auto"/>
        <w:jc w:val="both"/>
        <w:rPr>
          <w:rFonts w:ascii="Calibri" w:eastAsia="Times New Roman" w:hAnsi="Calibri" w:cs="Times New Roman"/>
          <w:lang w:eastAsia="nl-NL"/>
        </w:rPr>
      </w:pPr>
      <w:proofErr w:type="spellStart"/>
      <w:r w:rsidRPr="00244DFB">
        <w:rPr>
          <w:rFonts w:ascii="Calibri" w:eastAsia="Times New Roman" w:hAnsi="Calibri" w:cs="Times New Roman"/>
          <w:i/>
          <w:iCs/>
          <w:color w:val="548235"/>
          <w:lang w:eastAsia="nl-NL"/>
        </w:rPr>
        <w:t>Docu</w:t>
      </w:r>
      <w:proofErr w:type="spellEnd"/>
      <w:r w:rsidRPr="00244DFB">
        <w:rPr>
          <w:rFonts w:ascii="Calibri" w:eastAsia="Times New Roman" w:hAnsi="Calibri" w:cs="Times New Roman"/>
          <w:i/>
          <w:iCs/>
          <w:color w:val="548235"/>
          <w:lang w:eastAsia="nl-NL"/>
        </w:rPr>
        <w:t>-alerts worden samengesteld en verspreid door Jaap Penninga en Johan Klaassen†.</w:t>
      </w:r>
    </w:p>
    <w:p w:rsidR="00244DFB" w:rsidRPr="00244DFB" w:rsidRDefault="00244DFB" w:rsidP="00244DFB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244DFB">
        <w:rPr>
          <w:rFonts w:ascii="Calibri" w:eastAsia="Times New Roman" w:hAnsi="Calibri" w:cs="Times New Roman"/>
          <w:i/>
          <w:iCs/>
          <w:color w:val="548235"/>
          <w:lang w:eastAsia="nl-NL"/>
        </w:rPr>
        <w:t>Ze verschijnen eens per week, doorgaans op vrijdag.</w:t>
      </w:r>
      <w:r w:rsidRPr="00244DFB">
        <w:rPr>
          <w:rFonts w:ascii="Calibri" w:eastAsia="Times New Roman" w:hAnsi="Calibri" w:cs="Times New Roman"/>
          <w:i/>
          <w:iCs/>
          <w:color w:val="548235"/>
          <w:lang w:eastAsia="nl-NL"/>
        </w:rPr>
        <w:br/>
      </w:r>
      <w:proofErr w:type="spellStart"/>
      <w:r w:rsidRPr="00244DFB">
        <w:rPr>
          <w:rFonts w:ascii="Calibri" w:eastAsia="Times New Roman" w:hAnsi="Calibri" w:cs="Times New Roman"/>
          <w:i/>
          <w:iCs/>
          <w:color w:val="548235"/>
          <w:lang w:eastAsia="nl-NL"/>
        </w:rPr>
        <w:t>Docu</w:t>
      </w:r>
      <w:proofErr w:type="spellEnd"/>
      <w:r w:rsidRPr="00244DFB">
        <w:rPr>
          <w:rFonts w:ascii="Calibri" w:eastAsia="Times New Roman" w:hAnsi="Calibri" w:cs="Times New Roman"/>
          <w:i/>
          <w:iCs/>
          <w:color w:val="548235"/>
          <w:lang w:eastAsia="nl-NL"/>
        </w:rPr>
        <w:t>-alerts besteden in het bijzonder aandacht aan de VG-sector in brede zin.</w:t>
      </w:r>
    </w:p>
    <w:p w:rsidR="00244DFB" w:rsidRPr="00244DFB" w:rsidRDefault="00244DFB" w:rsidP="00244DFB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244DFB">
        <w:rPr>
          <w:rFonts w:ascii="Calibri" w:eastAsia="Times New Roman" w:hAnsi="Calibri" w:cs="Times New Roman"/>
          <w:lang w:eastAsia="nl-NL"/>
        </w:rPr>
        <w:t> </w:t>
      </w:r>
    </w:p>
    <w:p w:rsidR="00244DFB" w:rsidRPr="00244DFB" w:rsidRDefault="00244DFB" w:rsidP="00244DFB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244DFB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Coronavirus en gehandicaptenzorg</w:t>
      </w:r>
    </w:p>
    <w:p w:rsidR="00244DFB" w:rsidRPr="00244DFB" w:rsidRDefault="00244DFB" w:rsidP="00244DF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244DF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Hoe wil de gehandicaptenzorg op lange termijn met COVID om gaan?</w:t>
      </w:r>
      <w:r w:rsidRPr="00244DF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244DFB">
        <w:rPr>
          <w:rFonts w:ascii="Calibri" w:eastAsia="Times New Roman" w:hAnsi="Calibri" w:cs="Times New Roman"/>
          <w:lang w:eastAsia="nl-NL"/>
        </w:rPr>
        <w:t>Samen met andere partijen in de langdurige zorg heeft VGN een notitie</w:t>
      </w:r>
      <w:r w:rsidRPr="00244DFB">
        <w:rPr>
          <w:rFonts w:ascii="Calibri" w:eastAsia="Times New Roman" w:hAnsi="Calibri" w:cs="Times New Roman"/>
          <w:lang w:eastAsia="nl-NL"/>
        </w:rPr>
        <w:br/>
        <w:t>gemaakt hoe zij in de toekomst om wil gaan met COVID 19.</w:t>
      </w:r>
      <w:r w:rsidRPr="00244DFB">
        <w:rPr>
          <w:rFonts w:ascii="Calibri" w:eastAsia="Times New Roman" w:hAnsi="Calibri" w:cs="Times New Roman"/>
          <w:b/>
          <w:bCs/>
          <w:lang w:eastAsia="nl-NL"/>
        </w:rPr>
        <w:t xml:space="preserve"> </w:t>
      </w:r>
      <w:r w:rsidRPr="00244DFB">
        <w:rPr>
          <w:rFonts w:ascii="Calibri" w:eastAsia="Times New Roman" w:hAnsi="Calibri" w:cs="Times New Roman"/>
          <w:lang w:eastAsia="nl-NL"/>
        </w:rPr>
        <w:t>Meer informatie</w:t>
      </w:r>
      <w:r w:rsidRPr="00244DFB">
        <w:rPr>
          <w:rFonts w:ascii="Calibri" w:eastAsia="Times New Roman" w:hAnsi="Calibri" w:cs="Times New Roman"/>
          <w:lang w:eastAsia="nl-NL"/>
        </w:rPr>
        <w:br/>
        <w:t xml:space="preserve">is te vinden in deze berichten van </w:t>
      </w:r>
      <w:proofErr w:type="spellStart"/>
      <w:r w:rsidRPr="00244DFB">
        <w:rPr>
          <w:rFonts w:ascii="Calibri" w:eastAsia="Times New Roman" w:hAnsi="Calibri" w:cs="Times New Roman"/>
          <w:lang w:eastAsia="nl-NL"/>
        </w:rPr>
        <w:t>Skipr</w:t>
      </w:r>
      <w:proofErr w:type="spellEnd"/>
      <w:r w:rsidRPr="00244DFB">
        <w:rPr>
          <w:rFonts w:ascii="Calibri" w:eastAsia="Times New Roman" w:hAnsi="Calibri" w:cs="Times New Roman"/>
          <w:lang w:eastAsia="nl-NL"/>
        </w:rPr>
        <w:t xml:space="preserve"> (l</w:t>
      </w:r>
      <w:hyperlink r:id="rId5" w:tgtFrame="_parent" w:history="1">
        <w:r w:rsidRPr="00244DFB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ink</w:t>
        </w:r>
      </w:hyperlink>
      <w:r w:rsidRPr="00244DFB">
        <w:rPr>
          <w:rFonts w:ascii="Calibri" w:eastAsia="Times New Roman" w:hAnsi="Calibri" w:cs="Times New Roman"/>
          <w:lang w:eastAsia="nl-NL"/>
        </w:rPr>
        <w:t xml:space="preserve">) en VGN </w:t>
      </w:r>
      <w:hyperlink r:id="rId6" w:tgtFrame="_parent" w:history="1">
        <w:r w:rsidRPr="00244DFB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(link</w:t>
        </w:r>
      </w:hyperlink>
      <w:r w:rsidRPr="00244DFB">
        <w:rPr>
          <w:rFonts w:ascii="Calibri" w:eastAsia="Times New Roman" w:hAnsi="Calibri" w:cs="Times New Roman"/>
          <w:lang w:eastAsia="nl-NL"/>
        </w:rPr>
        <w:t xml:space="preserve">); onderaan het tweede </w:t>
      </w:r>
      <w:r w:rsidRPr="00244DFB">
        <w:rPr>
          <w:rFonts w:ascii="Calibri" w:eastAsia="Times New Roman" w:hAnsi="Calibri" w:cs="Times New Roman"/>
          <w:lang w:eastAsia="nl-NL"/>
        </w:rPr>
        <w:br/>
        <w:t>bericht staat een link naar de notitie ‘Stip op de horizon COVID-19 in de langdurige zorg’.</w:t>
      </w:r>
    </w:p>
    <w:p w:rsidR="00244DFB" w:rsidRPr="00244DFB" w:rsidRDefault="00244DFB" w:rsidP="00244DFB">
      <w:pPr>
        <w:numPr>
          <w:ilvl w:val="0"/>
          <w:numId w:val="1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244DF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Actuele cijfers over corona in gehandicapteninstellingen</w:t>
      </w:r>
      <w:r w:rsidRPr="00244DFB">
        <w:rPr>
          <w:rFonts w:ascii="Calibri" w:eastAsia="Times New Roman" w:hAnsi="Calibri" w:cs="Times New Roman"/>
          <w:lang w:eastAsia="nl-NL"/>
        </w:rPr>
        <w:br/>
        <w:t xml:space="preserve">Die cijfers zijn te vinden op het Coronadashboard van de Rijksoverheid. </w:t>
      </w:r>
      <w:r w:rsidRPr="00244DFB">
        <w:rPr>
          <w:rFonts w:ascii="Calibri" w:eastAsia="Times New Roman" w:hAnsi="Calibri" w:cs="Times New Roman"/>
          <w:lang w:eastAsia="nl-NL"/>
        </w:rPr>
        <w:br/>
        <w:t xml:space="preserve">De actuele cijfers over de gehandicaptenzorg staan </w:t>
      </w:r>
      <w:hyperlink r:id="rId7" w:tgtFrame="_parent" w:history="1">
        <w:r w:rsidRPr="00244DFB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hier</w:t>
        </w:r>
      </w:hyperlink>
      <w:r w:rsidRPr="00244DFB">
        <w:rPr>
          <w:rFonts w:ascii="Calibri" w:eastAsia="Times New Roman" w:hAnsi="Calibri" w:cs="Times New Roman"/>
          <w:lang w:eastAsia="nl-NL"/>
        </w:rPr>
        <w:t xml:space="preserve">. </w:t>
      </w:r>
    </w:p>
    <w:p w:rsidR="00244DFB" w:rsidRPr="00244DFB" w:rsidRDefault="00244DFB" w:rsidP="00244DFB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 w:rsidRPr="00244DFB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Wlz</w:t>
      </w:r>
      <w:proofErr w:type="spellEnd"/>
    </w:p>
    <w:p w:rsidR="00244DFB" w:rsidRPr="00244DFB" w:rsidRDefault="00244DFB" w:rsidP="00244DFB">
      <w:pPr>
        <w:numPr>
          <w:ilvl w:val="0"/>
          <w:numId w:val="2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244DF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Laat waar nodig familie (her)indicatie </w:t>
      </w:r>
      <w:proofErr w:type="spellStart"/>
      <w:r w:rsidRPr="00244DF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Wlz</w:t>
      </w:r>
      <w:proofErr w:type="spellEnd"/>
      <w:r w:rsidRPr="00244DF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aanvragen en eis daarvoor </w:t>
      </w:r>
      <w:r w:rsidRPr="00244DF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  <w:t xml:space="preserve">geen formeel mentorschap </w:t>
      </w:r>
      <w:r w:rsidRPr="00244DFB">
        <w:rPr>
          <w:rFonts w:ascii="Calibri" w:eastAsia="Times New Roman" w:hAnsi="Calibri" w:cs="Times New Roman"/>
          <w:i/>
          <w:iCs/>
          <w:color w:val="548235"/>
          <w:lang w:eastAsia="nl-NL"/>
        </w:rPr>
        <w:t>(3). Stand van zaken.</w:t>
      </w:r>
      <w:r w:rsidRPr="00244DFB">
        <w:rPr>
          <w:rFonts w:ascii="Calibri" w:eastAsia="Times New Roman" w:hAnsi="Calibri" w:cs="Times New Roman"/>
          <w:i/>
          <w:iCs/>
          <w:color w:val="548235"/>
          <w:lang w:eastAsia="nl-NL"/>
        </w:rPr>
        <w:br/>
      </w:r>
      <w:r w:rsidRPr="00244DFB">
        <w:rPr>
          <w:rFonts w:ascii="Calibri" w:eastAsia="Times New Roman" w:hAnsi="Calibri" w:cs="Times New Roman"/>
          <w:lang w:eastAsia="nl-NL"/>
        </w:rPr>
        <w:t xml:space="preserve">Voor zo’n aangepaste aanvraagprocedure pleitte enkele weken terug een aantal </w:t>
      </w:r>
      <w:r w:rsidRPr="00244DFB">
        <w:rPr>
          <w:rFonts w:ascii="Calibri" w:eastAsia="Times New Roman" w:hAnsi="Calibri" w:cs="Times New Roman"/>
          <w:lang w:eastAsia="nl-NL"/>
        </w:rPr>
        <w:br/>
        <w:t xml:space="preserve">belangenorganisaties in een brief aan de Tweede Kamer.  Zie voor de achtergrond </w:t>
      </w:r>
      <w:r w:rsidRPr="00244DFB">
        <w:rPr>
          <w:rFonts w:ascii="Calibri" w:eastAsia="Times New Roman" w:hAnsi="Calibri" w:cs="Times New Roman"/>
          <w:lang w:eastAsia="nl-NL"/>
        </w:rPr>
        <w:br/>
        <w:t xml:space="preserve">van die brief deze berichten van </w:t>
      </w:r>
      <w:proofErr w:type="spellStart"/>
      <w:r w:rsidRPr="00244DFB">
        <w:rPr>
          <w:rFonts w:ascii="Calibri" w:eastAsia="Times New Roman" w:hAnsi="Calibri" w:cs="Times New Roman"/>
          <w:lang w:eastAsia="nl-NL"/>
        </w:rPr>
        <w:t>KansPlus</w:t>
      </w:r>
      <w:proofErr w:type="spellEnd"/>
      <w:r w:rsidRPr="00244DFB">
        <w:rPr>
          <w:rFonts w:ascii="Calibri" w:eastAsia="Times New Roman" w:hAnsi="Calibri" w:cs="Times New Roman"/>
          <w:lang w:eastAsia="nl-NL"/>
        </w:rPr>
        <w:t xml:space="preserve"> (</w:t>
      </w:r>
      <w:hyperlink r:id="rId8" w:tgtFrame="_parent" w:history="1">
        <w:r w:rsidRPr="00244DFB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244DFB">
        <w:rPr>
          <w:rFonts w:ascii="Calibri" w:eastAsia="Times New Roman" w:hAnsi="Calibri" w:cs="Times New Roman"/>
          <w:lang w:eastAsia="nl-NL"/>
        </w:rPr>
        <w:t>)</w:t>
      </w:r>
      <w:r w:rsidRPr="00244DF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</w:t>
      </w:r>
      <w:r w:rsidRPr="00244DFB">
        <w:rPr>
          <w:rFonts w:ascii="Calibri" w:eastAsia="Times New Roman" w:hAnsi="Calibri" w:cs="Times New Roman"/>
          <w:lang w:eastAsia="nl-NL"/>
        </w:rPr>
        <w:t>en VGN (</w:t>
      </w:r>
      <w:hyperlink r:id="rId9" w:tgtFrame="_parent" w:history="1">
        <w:r w:rsidRPr="00244DFB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link).</w:t>
        </w:r>
      </w:hyperlink>
      <w:r w:rsidRPr="00244DFB">
        <w:rPr>
          <w:rFonts w:ascii="Calibri" w:eastAsia="Times New Roman" w:hAnsi="Calibri" w:cs="Times New Roman"/>
          <w:lang w:eastAsia="nl-NL"/>
        </w:rPr>
        <w:br/>
        <w:t xml:space="preserve">Inmiddels is over dit onderwerp een gesprek met VWS geweest. De betrokken </w:t>
      </w:r>
      <w:r w:rsidRPr="00244DFB">
        <w:rPr>
          <w:rFonts w:ascii="Calibri" w:eastAsia="Times New Roman" w:hAnsi="Calibri" w:cs="Times New Roman"/>
          <w:lang w:eastAsia="nl-NL"/>
        </w:rPr>
        <w:br/>
        <w:t xml:space="preserve">organisaties hebben nu opnieuw een brief aan de Tweede Kamer gestuurd. Meer </w:t>
      </w:r>
      <w:r w:rsidRPr="00244DFB">
        <w:rPr>
          <w:rFonts w:ascii="Calibri" w:eastAsia="Times New Roman" w:hAnsi="Calibri" w:cs="Times New Roman"/>
          <w:lang w:eastAsia="nl-NL"/>
        </w:rPr>
        <w:br/>
        <w:t>daarover in deze berichten van Sien (</w:t>
      </w:r>
      <w:hyperlink r:id="rId10" w:tgtFrame="_parent" w:history="1">
        <w:r w:rsidRPr="00244DFB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244DFB">
        <w:rPr>
          <w:rFonts w:ascii="Calibri" w:eastAsia="Times New Roman" w:hAnsi="Calibri" w:cs="Times New Roman"/>
          <w:lang w:eastAsia="nl-NL"/>
        </w:rPr>
        <w:t xml:space="preserve">) er </w:t>
      </w:r>
      <w:proofErr w:type="spellStart"/>
      <w:r w:rsidRPr="00244DFB">
        <w:rPr>
          <w:rFonts w:ascii="Calibri" w:eastAsia="Times New Roman" w:hAnsi="Calibri" w:cs="Times New Roman"/>
          <w:lang w:eastAsia="nl-NL"/>
        </w:rPr>
        <w:t>KansPlus</w:t>
      </w:r>
      <w:proofErr w:type="spellEnd"/>
      <w:r w:rsidRPr="00244DFB">
        <w:rPr>
          <w:rFonts w:ascii="Calibri" w:eastAsia="Times New Roman" w:hAnsi="Calibri" w:cs="Times New Roman"/>
          <w:lang w:eastAsia="nl-NL"/>
        </w:rPr>
        <w:t xml:space="preserve"> (</w:t>
      </w:r>
      <w:hyperlink r:id="rId11" w:tgtFrame="_parent" w:history="1">
        <w:r w:rsidRPr="00244DFB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244DFB">
        <w:rPr>
          <w:rFonts w:ascii="Calibri" w:eastAsia="Times New Roman" w:hAnsi="Calibri" w:cs="Times New Roman"/>
          <w:lang w:eastAsia="nl-NL"/>
        </w:rPr>
        <w:t xml:space="preserve">). </w:t>
      </w:r>
    </w:p>
    <w:p w:rsidR="00244DFB" w:rsidRPr="00244DFB" w:rsidRDefault="00244DFB" w:rsidP="00244DFB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244DFB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Participatiewet e.a.</w:t>
      </w:r>
    </w:p>
    <w:p w:rsidR="00244DFB" w:rsidRPr="00244DFB" w:rsidRDefault="00244DFB" w:rsidP="00244DFB">
      <w:pPr>
        <w:numPr>
          <w:ilvl w:val="0"/>
          <w:numId w:val="3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244DF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Rotterdam stopt met kostendelersnorm voor jeugdigen onder 27 jaar</w:t>
      </w:r>
      <w:r w:rsidRPr="00244DF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244DFB">
        <w:rPr>
          <w:rFonts w:ascii="Calibri" w:eastAsia="Times New Roman" w:hAnsi="Calibri" w:cs="Times New Roman"/>
          <w:lang w:eastAsia="nl-NL"/>
        </w:rPr>
        <w:t>De gemeente loopt hierbij vooruit op landelijke regelgeving. Meer over dit besluit</w:t>
      </w:r>
      <w:r w:rsidRPr="00244DFB">
        <w:rPr>
          <w:rFonts w:ascii="Calibri" w:eastAsia="Times New Roman" w:hAnsi="Calibri" w:cs="Times New Roman"/>
          <w:lang w:eastAsia="nl-NL"/>
        </w:rPr>
        <w:br/>
        <w:t xml:space="preserve">in dit </w:t>
      </w:r>
      <w:hyperlink r:id="rId12" w:tgtFrame="_parent" w:history="1">
        <w:r w:rsidRPr="00244DFB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244DFB">
        <w:rPr>
          <w:rFonts w:ascii="Calibri" w:eastAsia="Times New Roman" w:hAnsi="Calibri" w:cs="Times New Roman"/>
          <w:lang w:eastAsia="nl-NL"/>
        </w:rPr>
        <w:t xml:space="preserve"> (bron: Binnenlands Bestuur).</w:t>
      </w:r>
      <w:r w:rsidRPr="00244DFB">
        <w:rPr>
          <w:rFonts w:ascii="Calibri" w:eastAsia="Times New Roman" w:hAnsi="Calibri" w:cs="Times New Roman"/>
          <w:lang w:eastAsia="nl-NL"/>
        </w:rPr>
        <w:br/>
        <w:t xml:space="preserve">Andere grote gemeenten zijn het inhoudelijk met Rotterdam eens, maar willen </w:t>
      </w:r>
      <w:r w:rsidRPr="00244DFB">
        <w:rPr>
          <w:rFonts w:ascii="Calibri" w:eastAsia="Times New Roman" w:hAnsi="Calibri" w:cs="Times New Roman"/>
          <w:lang w:eastAsia="nl-NL"/>
        </w:rPr>
        <w:br/>
        <w:t>wel wachten op veranderingen in de landelijke regelgeving. Mee info daarover</w:t>
      </w:r>
      <w:r w:rsidRPr="00244DFB">
        <w:rPr>
          <w:rFonts w:ascii="Calibri" w:eastAsia="Times New Roman" w:hAnsi="Calibri" w:cs="Times New Roman"/>
          <w:lang w:eastAsia="nl-NL"/>
        </w:rPr>
        <w:br/>
        <w:t xml:space="preserve">in dit </w:t>
      </w:r>
      <w:hyperlink r:id="rId13" w:tgtFrame="_parent" w:history="1">
        <w:r w:rsidRPr="00244DFB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244DFB">
        <w:rPr>
          <w:rFonts w:ascii="Calibri" w:eastAsia="Times New Roman" w:hAnsi="Calibri" w:cs="Times New Roman"/>
          <w:lang w:eastAsia="nl-NL"/>
        </w:rPr>
        <w:t xml:space="preserve"> (bron: Binnenlands Bestuur). </w:t>
      </w:r>
    </w:p>
    <w:p w:rsidR="00244DFB" w:rsidRPr="00244DFB" w:rsidRDefault="00244DFB" w:rsidP="00244DFB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244DFB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Jeugdwet</w:t>
      </w:r>
    </w:p>
    <w:p w:rsidR="00244DFB" w:rsidRPr="00244DFB" w:rsidRDefault="00244DFB" w:rsidP="00244DFB">
      <w:pPr>
        <w:numPr>
          <w:ilvl w:val="0"/>
          <w:numId w:val="4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244DF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Kabinet denkt nog na over bezuiniging jeugdzorg</w:t>
      </w:r>
      <w:r w:rsidRPr="00244DF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244DFB">
        <w:rPr>
          <w:rFonts w:ascii="Calibri" w:eastAsia="Times New Roman" w:hAnsi="Calibri" w:cs="Times New Roman"/>
          <w:lang w:eastAsia="nl-NL"/>
        </w:rPr>
        <w:t>Het kabinet wil bezuinigen in de Jeugdzorg. De Tweede Kamer is daarmee akkoord,</w:t>
      </w:r>
      <w:r w:rsidRPr="00244DFB">
        <w:rPr>
          <w:rFonts w:ascii="Calibri" w:eastAsia="Times New Roman" w:hAnsi="Calibri" w:cs="Times New Roman"/>
          <w:lang w:eastAsia="nl-NL"/>
        </w:rPr>
        <w:br/>
        <w:t xml:space="preserve">maar de Eerste Kamer wil die bezuiniging in meerderheid niet. Het kabinet heeft </w:t>
      </w:r>
      <w:r w:rsidRPr="00244DFB">
        <w:rPr>
          <w:rFonts w:ascii="Calibri" w:eastAsia="Times New Roman" w:hAnsi="Calibri" w:cs="Times New Roman"/>
          <w:lang w:eastAsia="nl-NL"/>
        </w:rPr>
        <w:br/>
        <w:t>in beide Kamers een meerderheid nodig. Het kabinet denkt nog na hoe zij dit nu moet</w:t>
      </w:r>
      <w:r w:rsidRPr="00244DFB">
        <w:rPr>
          <w:rFonts w:ascii="Calibri" w:eastAsia="Times New Roman" w:hAnsi="Calibri" w:cs="Times New Roman"/>
          <w:lang w:eastAsia="nl-NL"/>
        </w:rPr>
        <w:br/>
        <w:t xml:space="preserve">oplossen. Meer toelichting in dit </w:t>
      </w:r>
      <w:hyperlink r:id="rId14" w:tgtFrame="_parent" w:history="1">
        <w:r w:rsidRPr="00244DFB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244DFB">
        <w:rPr>
          <w:rFonts w:ascii="Calibri" w:eastAsia="Times New Roman" w:hAnsi="Calibri" w:cs="Times New Roman"/>
          <w:lang w:eastAsia="nl-NL"/>
        </w:rPr>
        <w:t xml:space="preserve"> (bron: Binnenlands Bestuur). </w:t>
      </w:r>
    </w:p>
    <w:p w:rsidR="00244DFB" w:rsidRPr="00244DFB" w:rsidRDefault="00244DFB" w:rsidP="00244DFB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244DFB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Gemeenteraadsverkiezingen 2022</w:t>
      </w:r>
    </w:p>
    <w:p w:rsidR="00244DFB" w:rsidRPr="00244DFB" w:rsidRDefault="00244DFB" w:rsidP="00244DFB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244DF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Alle informatie over het stemmen nog eens op een rij</w:t>
      </w:r>
      <w:r w:rsidRPr="00244DF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244DFB">
        <w:rPr>
          <w:rFonts w:ascii="Calibri" w:eastAsia="Times New Roman" w:hAnsi="Calibri" w:cs="Times New Roman"/>
          <w:lang w:eastAsia="nl-NL"/>
        </w:rPr>
        <w:t>Ieder(in) heeft alle belangrijke informatie over het stemmen nog eens op</w:t>
      </w:r>
      <w:r w:rsidRPr="00244DFB">
        <w:rPr>
          <w:rFonts w:ascii="Calibri" w:eastAsia="Times New Roman" w:hAnsi="Calibri" w:cs="Times New Roman"/>
          <w:lang w:eastAsia="nl-NL"/>
        </w:rPr>
        <w:br/>
        <w:t xml:space="preserve">een rij gezet. Die informatie is te vinden via dit </w:t>
      </w:r>
      <w:hyperlink r:id="rId15" w:tgtFrame="_parent" w:history="1">
        <w:r w:rsidRPr="00244DFB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244DFB">
        <w:rPr>
          <w:rFonts w:ascii="Calibri" w:eastAsia="Times New Roman" w:hAnsi="Calibri" w:cs="Times New Roman"/>
          <w:lang w:eastAsia="nl-NL"/>
        </w:rPr>
        <w:t xml:space="preserve"> (bron: Ieder(in)).</w:t>
      </w:r>
    </w:p>
    <w:p w:rsidR="00244DFB" w:rsidRPr="00244DFB" w:rsidRDefault="00244DFB" w:rsidP="00244DFB">
      <w:pPr>
        <w:numPr>
          <w:ilvl w:val="0"/>
          <w:numId w:val="5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244DF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Meld je ervaringen met stemmen bij Ieder(in)</w:t>
      </w:r>
      <w:r w:rsidRPr="00244DF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244DFB">
        <w:rPr>
          <w:rFonts w:ascii="Calibri" w:eastAsia="Times New Roman" w:hAnsi="Calibri" w:cs="Times New Roman"/>
          <w:lang w:eastAsia="nl-NL"/>
        </w:rPr>
        <w:t xml:space="preserve">Die heeft daarvoor een meldpunt ingesteld. Zie dit </w:t>
      </w:r>
      <w:hyperlink r:id="rId16" w:tgtFrame="_parent" w:history="1">
        <w:r w:rsidRPr="00244DFB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bericht.</w:t>
        </w:r>
      </w:hyperlink>
    </w:p>
    <w:p w:rsidR="00244DFB" w:rsidRPr="00244DFB" w:rsidRDefault="00244DFB" w:rsidP="00244DFB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244DFB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Divers</w:t>
      </w:r>
    </w:p>
    <w:p w:rsidR="00244DFB" w:rsidRPr="00244DFB" w:rsidRDefault="00244DFB" w:rsidP="00244DFB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244DF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lastRenderedPageBreak/>
        <w:t xml:space="preserve">Wat zijn de bewindspersonen op VWS van plan de komende periode? </w:t>
      </w:r>
      <w:r w:rsidRPr="00244DFB">
        <w:rPr>
          <w:rFonts w:ascii="Calibri" w:eastAsia="Times New Roman" w:hAnsi="Calibri" w:cs="Times New Roman"/>
          <w:b/>
          <w:bCs/>
          <w:i/>
          <w:iCs/>
          <w:color w:val="548235"/>
          <w:sz w:val="24"/>
          <w:szCs w:val="24"/>
          <w:lang w:eastAsia="nl-NL"/>
        </w:rPr>
        <w:t>(2)</w:t>
      </w:r>
      <w:r w:rsidRPr="00244DF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244DFB">
        <w:rPr>
          <w:rFonts w:ascii="Calibri" w:eastAsia="Times New Roman" w:hAnsi="Calibri" w:cs="Times New Roman"/>
          <w:b/>
          <w:bCs/>
          <w:i/>
          <w:iCs/>
          <w:color w:val="548235"/>
          <w:sz w:val="24"/>
          <w:szCs w:val="24"/>
          <w:lang w:eastAsia="nl-NL"/>
        </w:rPr>
        <w:t>Nieuw:  hoofdlijnenbrief verschenen.</w:t>
      </w:r>
      <w:r w:rsidRPr="00244DFB">
        <w:rPr>
          <w:rFonts w:ascii="Calibri" w:eastAsia="Times New Roman" w:hAnsi="Calibri" w:cs="Times New Roman"/>
          <w:b/>
          <w:bCs/>
          <w:i/>
          <w:iCs/>
          <w:color w:val="548235"/>
          <w:sz w:val="24"/>
          <w:szCs w:val="24"/>
          <w:lang w:eastAsia="nl-NL"/>
        </w:rPr>
        <w:br/>
      </w:r>
      <w:r w:rsidRPr="00244DFB">
        <w:rPr>
          <w:rFonts w:ascii="Calibri" w:eastAsia="Times New Roman" w:hAnsi="Calibri" w:cs="Times New Roman"/>
          <w:lang w:eastAsia="nl-NL"/>
        </w:rPr>
        <w:t xml:space="preserve">Op verzoek van de Tweede Kamer hebben de bewindspersonen op VWS in een </w:t>
      </w:r>
      <w:r w:rsidRPr="00244DFB">
        <w:rPr>
          <w:rFonts w:ascii="Calibri" w:eastAsia="Times New Roman" w:hAnsi="Calibri" w:cs="Times New Roman"/>
          <w:lang w:eastAsia="nl-NL"/>
        </w:rPr>
        <w:br/>
        <w:t>planningsbrief (</w:t>
      </w:r>
      <w:hyperlink r:id="rId17" w:tgtFrame="_parent" w:history="1">
        <w:r w:rsidRPr="00244DFB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244DFB">
        <w:rPr>
          <w:rFonts w:ascii="Calibri" w:eastAsia="Times New Roman" w:hAnsi="Calibri" w:cs="Times New Roman"/>
          <w:lang w:eastAsia="nl-NL"/>
        </w:rPr>
        <w:t xml:space="preserve">) aangegeven welke onderwerpen zij de komende periode </w:t>
      </w:r>
      <w:r w:rsidRPr="00244DFB">
        <w:rPr>
          <w:rFonts w:ascii="Calibri" w:eastAsia="Times New Roman" w:hAnsi="Calibri" w:cs="Times New Roman"/>
          <w:lang w:eastAsia="nl-NL"/>
        </w:rPr>
        <w:br/>
        <w:t>gaan aanpakken en welke stukken de Tweede Kamer kan verwachten. .</w:t>
      </w:r>
      <w:r w:rsidRPr="00244DFB">
        <w:rPr>
          <w:rFonts w:ascii="Calibri" w:eastAsia="Times New Roman" w:hAnsi="Calibri" w:cs="Times New Roman"/>
          <w:lang w:eastAsia="nl-NL"/>
        </w:rPr>
        <w:br/>
        <w:t>Zie voor de concrete planning de bijlage (</w:t>
      </w:r>
      <w:hyperlink r:id="rId18" w:tgtFrame="_parent" w:history="1">
        <w:r w:rsidRPr="00244DFB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244DFB">
        <w:rPr>
          <w:rFonts w:ascii="Calibri" w:eastAsia="Times New Roman" w:hAnsi="Calibri" w:cs="Times New Roman"/>
          <w:lang w:eastAsia="nl-NL"/>
        </w:rPr>
        <w:t xml:space="preserve">) bij de brief. </w:t>
      </w:r>
      <w:r w:rsidRPr="00244DFB">
        <w:rPr>
          <w:rFonts w:ascii="Calibri" w:eastAsia="Times New Roman" w:hAnsi="Calibri" w:cs="Times New Roman"/>
          <w:lang w:eastAsia="nl-NL"/>
        </w:rPr>
        <w:br/>
        <w:t>Op verzoek van de Tweede Kamer is dit planningsschema verder inhoudelijk</w:t>
      </w:r>
      <w:r w:rsidRPr="00244DFB">
        <w:rPr>
          <w:rFonts w:ascii="Calibri" w:eastAsia="Times New Roman" w:hAnsi="Calibri" w:cs="Times New Roman"/>
          <w:lang w:eastAsia="nl-NL"/>
        </w:rPr>
        <w:br/>
        <w:t>toegelicht en uitgewerkt in een Hoofdlijnenbrief (</w:t>
      </w:r>
      <w:hyperlink r:id="rId19" w:tgtFrame="_parent" w:history="1">
        <w:r w:rsidRPr="00244DFB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244DFB">
        <w:rPr>
          <w:rFonts w:ascii="Calibri" w:eastAsia="Times New Roman" w:hAnsi="Calibri" w:cs="Times New Roman"/>
          <w:lang w:eastAsia="nl-NL"/>
        </w:rPr>
        <w:t>).; vanaf bladzijde 8 gaat het</w:t>
      </w:r>
      <w:r w:rsidRPr="00244DFB">
        <w:rPr>
          <w:rFonts w:ascii="Calibri" w:eastAsia="Times New Roman" w:hAnsi="Calibri" w:cs="Times New Roman"/>
          <w:lang w:eastAsia="nl-NL"/>
        </w:rPr>
        <w:br/>
        <w:t xml:space="preserve">over de langdurige zorg.  </w:t>
      </w:r>
      <w:r w:rsidRPr="00244DFB">
        <w:rPr>
          <w:rFonts w:ascii="Calibri" w:eastAsia="Times New Roman" w:hAnsi="Calibri" w:cs="Times New Roman"/>
          <w:lang w:eastAsia="nl-NL"/>
        </w:rPr>
        <w:br/>
      </w:r>
      <w:r w:rsidRPr="00244DFB">
        <w:rPr>
          <w:rFonts w:ascii="Calibri" w:eastAsia="Times New Roman" w:hAnsi="Calibri" w:cs="Times New Roman"/>
          <w:i/>
          <w:iCs/>
          <w:color w:val="548235"/>
          <w:lang w:eastAsia="nl-NL"/>
        </w:rPr>
        <w:t xml:space="preserve">Dit bericht uit een vorige </w:t>
      </w:r>
      <w:proofErr w:type="spellStart"/>
      <w:r w:rsidRPr="00244DFB">
        <w:rPr>
          <w:rFonts w:ascii="Calibri" w:eastAsia="Times New Roman" w:hAnsi="Calibri" w:cs="Times New Roman"/>
          <w:i/>
          <w:iCs/>
          <w:color w:val="548235"/>
          <w:lang w:eastAsia="nl-NL"/>
        </w:rPr>
        <w:t>Docu</w:t>
      </w:r>
      <w:proofErr w:type="spellEnd"/>
      <w:r w:rsidRPr="00244DFB">
        <w:rPr>
          <w:rFonts w:ascii="Calibri" w:eastAsia="Times New Roman" w:hAnsi="Calibri" w:cs="Times New Roman"/>
          <w:i/>
          <w:iCs/>
          <w:color w:val="548235"/>
          <w:lang w:eastAsia="nl-NL"/>
        </w:rPr>
        <w:t xml:space="preserve">-alert is aangevuld met een verwijzing </w:t>
      </w:r>
      <w:r w:rsidRPr="00244DFB">
        <w:rPr>
          <w:rFonts w:ascii="Calibri" w:eastAsia="Times New Roman" w:hAnsi="Calibri" w:cs="Times New Roman"/>
          <w:i/>
          <w:iCs/>
          <w:color w:val="548235"/>
          <w:lang w:eastAsia="nl-NL"/>
        </w:rPr>
        <w:br/>
        <w:t>naar de Hoofdlijnenbrief.</w:t>
      </w:r>
    </w:p>
    <w:p w:rsidR="00244DFB" w:rsidRPr="00244DFB" w:rsidRDefault="00244DFB" w:rsidP="00244DFB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244DF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Verslag kennismakingsgesprek VGN met minister Helder</w:t>
      </w:r>
      <w:r w:rsidRPr="00244DF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244DFB">
        <w:rPr>
          <w:rFonts w:ascii="Calibri" w:eastAsia="Times New Roman" w:hAnsi="Calibri" w:cs="Times New Roman"/>
          <w:lang w:eastAsia="nl-NL"/>
        </w:rPr>
        <w:t xml:space="preserve">Deze week voerde VGN een kennismakingsgesprek met minister Helder van </w:t>
      </w:r>
      <w:r w:rsidRPr="00244DFB">
        <w:rPr>
          <w:rFonts w:ascii="Calibri" w:eastAsia="Times New Roman" w:hAnsi="Calibri" w:cs="Times New Roman"/>
          <w:lang w:eastAsia="nl-NL"/>
        </w:rPr>
        <w:br/>
        <w:t>Langdurige Zorg. Voorafgaand aan dat gesprek stuurde VGN een brief (</w:t>
      </w:r>
      <w:hyperlink r:id="rId20" w:tgtFrame="_parent" w:history="1">
        <w:r w:rsidRPr="00244DFB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244DFB">
        <w:rPr>
          <w:rFonts w:ascii="Calibri" w:eastAsia="Times New Roman" w:hAnsi="Calibri" w:cs="Times New Roman"/>
          <w:lang w:eastAsia="nl-NL"/>
        </w:rPr>
        <w:t xml:space="preserve">) met </w:t>
      </w:r>
      <w:r w:rsidRPr="00244DFB">
        <w:rPr>
          <w:rFonts w:ascii="Calibri" w:eastAsia="Times New Roman" w:hAnsi="Calibri" w:cs="Times New Roman"/>
          <w:lang w:eastAsia="nl-NL"/>
        </w:rPr>
        <w:br/>
        <w:t xml:space="preserve">aandachtspunten. Een kort verslag van het gesprek is </w:t>
      </w:r>
      <w:hyperlink r:id="rId21" w:tgtFrame="_parent" w:history="1">
        <w:r w:rsidRPr="00244DFB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hier</w:t>
        </w:r>
      </w:hyperlink>
      <w:r w:rsidRPr="00244DFB">
        <w:rPr>
          <w:rFonts w:ascii="Calibri" w:eastAsia="Times New Roman" w:hAnsi="Calibri" w:cs="Times New Roman"/>
          <w:lang w:eastAsia="nl-NL"/>
        </w:rPr>
        <w:t xml:space="preserve"> te vinden.</w:t>
      </w:r>
    </w:p>
    <w:p w:rsidR="00244DFB" w:rsidRPr="00244DFB" w:rsidRDefault="00244DFB" w:rsidP="00244DFB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244DF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Hulp aan Oekraïne: urgent extra inzet nodig voor mensen met een beperking </w:t>
      </w:r>
      <w:r w:rsidRPr="00244DF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  <w:t>of chronische ziekte</w:t>
      </w:r>
      <w:r w:rsidRPr="00244DF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244DFB">
        <w:rPr>
          <w:rFonts w:ascii="Calibri" w:eastAsia="Times New Roman" w:hAnsi="Calibri" w:cs="Times New Roman"/>
          <w:lang w:eastAsia="nl-NL"/>
        </w:rPr>
        <w:t>Zie voor deze oproep van de Oekraïense koepelorganisatie voor mensen met een</w:t>
      </w:r>
      <w:r w:rsidRPr="00244DFB">
        <w:rPr>
          <w:rFonts w:ascii="Calibri" w:eastAsia="Times New Roman" w:hAnsi="Calibri" w:cs="Times New Roman"/>
          <w:lang w:eastAsia="nl-NL"/>
        </w:rPr>
        <w:br/>
        <w:t>beperking dit</w:t>
      </w:r>
      <w:hyperlink r:id="rId22" w:tgtFrame="_parent" w:history="1">
        <w:r w:rsidRPr="00244DFB">
          <w:rPr>
            <w:rFonts w:ascii="Calibri" w:eastAsia="Times New Roman" w:hAnsi="Calibri" w:cs="Times New Roman"/>
            <w:color w:val="0563C1"/>
            <w:u w:val="single"/>
            <w:lang w:eastAsia="nl-NL"/>
          </w:rPr>
          <w:t xml:space="preserve"> bericht</w:t>
        </w:r>
      </w:hyperlink>
      <w:r w:rsidRPr="00244DFB">
        <w:rPr>
          <w:rFonts w:ascii="Calibri" w:eastAsia="Times New Roman" w:hAnsi="Calibri" w:cs="Times New Roman"/>
          <w:lang w:eastAsia="nl-NL"/>
        </w:rPr>
        <w:t xml:space="preserve"> van ieder(in).</w:t>
      </w:r>
      <w:r w:rsidRPr="00244DFB">
        <w:rPr>
          <w:rFonts w:ascii="Calibri" w:eastAsia="Times New Roman" w:hAnsi="Calibri" w:cs="Times New Roman"/>
          <w:b/>
          <w:bCs/>
          <w:lang w:eastAsia="nl-NL"/>
        </w:rPr>
        <w:t xml:space="preserve"> </w:t>
      </w:r>
    </w:p>
    <w:p w:rsidR="00244DFB" w:rsidRPr="00244DFB" w:rsidRDefault="00244DFB" w:rsidP="00244DFB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244DFB">
        <w:rPr>
          <w:rFonts w:ascii="Calibri" w:eastAsia="Times New Roman" w:hAnsi="Calibri" w:cs="Times New Roman"/>
          <w:b/>
          <w:bCs/>
          <w:lang w:eastAsia="nl-NL"/>
        </w:rPr>
        <w:t>Begrijpelijke informatie over Rusland en Oekraïne: tips</w:t>
      </w:r>
      <w:r w:rsidRPr="00244DFB">
        <w:rPr>
          <w:rFonts w:ascii="Calibri" w:eastAsia="Times New Roman" w:hAnsi="Calibri" w:cs="Times New Roman"/>
          <w:b/>
          <w:bCs/>
          <w:lang w:eastAsia="nl-NL"/>
        </w:rPr>
        <w:br/>
      </w:r>
      <w:r w:rsidRPr="00244DFB">
        <w:rPr>
          <w:rFonts w:ascii="Calibri" w:eastAsia="Times New Roman" w:hAnsi="Calibri" w:cs="Times New Roman"/>
          <w:lang w:eastAsia="nl-NL"/>
        </w:rPr>
        <w:t xml:space="preserve">VGN heeft een aparte pagina gemaakt met tips over begrijpelijke informatie, tips </w:t>
      </w:r>
      <w:r w:rsidRPr="00244DFB">
        <w:rPr>
          <w:rFonts w:ascii="Calibri" w:eastAsia="Times New Roman" w:hAnsi="Calibri" w:cs="Times New Roman"/>
          <w:lang w:eastAsia="nl-NL"/>
        </w:rPr>
        <w:br/>
        <w:t xml:space="preserve">over manieren om als naaste of begeleider over de oorlog te praten met mensen </w:t>
      </w:r>
      <w:r w:rsidRPr="00244DFB">
        <w:rPr>
          <w:rFonts w:ascii="Calibri" w:eastAsia="Times New Roman" w:hAnsi="Calibri" w:cs="Times New Roman"/>
          <w:lang w:eastAsia="nl-NL"/>
        </w:rPr>
        <w:br/>
        <w:t xml:space="preserve">met een verstandelijke beperking en tips over betrouwbare informatiebronnen. </w:t>
      </w:r>
      <w:r w:rsidRPr="00244DFB">
        <w:rPr>
          <w:rFonts w:ascii="Calibri" w:eastAsia="Times New Roman" w:hAnsi="Calibri" w:cs="Times New Roman"/>
          <w:lang w:eastAsia="nl-NL"/>
        </w:rPr>
        <w:br/>
        <w:t>Deze pagina (</w:t>
      </w:r>
      <w:hyperlink r:id="rId23" w:tgtFrame="_parent" w:history="1">
        <w:r w:rsidRPr="00244DFB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244DFB">
        <w:rPr>
          <w:rFonts w:ascii="Calibri" w:eastAsia="Times New Roman" w:hAnsi="Calibri" w:cs="Times New Roman"/>
          <w:lang w:eastAsia="nl-NL"/>
        </w:rPr>
        <w:t>) wordt geregeld bijgewerkt (bron: VGN).</w:t>
      </w:r>
    </w:p>
    <w:p w:rsidR="006A0D3F" w:rsidRDefault="006A0D3F">
      <w:bookmarkStart w:id="0" w:name="_GoBack"/>
      <w:bookmarkEnd w:id="0"/>
    </w:p>
    <w:sectPr w:rsidR="006A0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614DE"/>
    <w:multiLevelType w:val="multilevel"/>
    <w:tmpl w:val="7D26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94B6F"/>
    <w:multiLevelType w:val="multilevel"/>
    <w:tmpl w:val="347C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3C7570"/>
    <w:multiLevelType w:val="multilevel"/>
    <w:tmpl w:val="2244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6C3270"/>
    <w:multiLevelType w:val="multilevel"/>
    <w:tmpl w:val="55226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7C0C1A"/>
    <w:multiLevelType w:val="multilevel"/>
    <w:tmpl w:val="03CAA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F3063A"/>
    <w:multiLevelType w:val="multilevel"/>
    <w:tmpl w:val="31B8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FB"/>
    <w:rsid w:val="00244DFB"/>
    <w:rsid w:val="006A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A6F8C-1F9E-4BE3-8B5A-573D5582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9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nsplus.nl/2021/12/08/aanvraag-wlz-indicatie-kan-niet-zonder-inzet-familie/" TargetMode="External"/><Relationship Id="rId13" Type="http://schemas.openxmlformats.org/officeDocument/2006/relationships/hyperlink" Target="https://www.binnenlandsbestuur.nl/sociaal/steden-wachten-op-wetswijziging-kostendelersnorm" TargetMode="External"/><Relationship Id="rId18" Type="http://schemas.openxmlformats.org/officeDocument/2006/relationships/hyperlink" Target="https://www.rijksoverheid.nl/ministeries/ministerie-van-volksgezondheid-welzijn-en-sport/documenten/publicaties/2022/02/14/tabel-planningsbrie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vgn.nl/achtergrond/minister-helder-toont-zich-begripvol-tijdens-kennismaking-met-vgn" TargetMode="External"/><Relationship Id="rId7" Type="http://schemas.openxmlformats.org/officeDocument/2006/relationships/hyperlink" Target="https://coronadashboard.rijksoverheid.nl/landelijk/gehandicaptenzorg" TargetMode="External"/><Relationship Id="rId12" Type="http://schemas.openxmlformats.org/officeDocument/2006/relationships/hyperlink" Target="https://www.binnenlandsbestuur.nl/sociaal/rotterdam-laat-kostendelersnorm-los" TargetMode="External"/><Relationship Id="rId17" Type="http://schemas.openxmlformats.org/officeDocument/2006/relationships/hyperlink" Target="https://www.rijksoverheid.nl/ministeries/ministerie-van-volksgezondheid-welzijn-en-sport/documenten/kamerstukken/2022/02/14/planningsbrief-nav-het-regeerakkoor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ederin.nl/gemeenteraadsverkiezingen-meld-je-ervaringen-met-stemmen/" TargetMode="External"/><Relationship Id="rId20" Type="http://schemas.openxmlformats.org/officeDocument/2006/relationships/hyperlink" Target="https://www.vgn.nl/documenten/brief-vgn-aan-minister-helder-inz-problemen-gh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vgn.nl/nieuws/langdurige-zorg-presenteert-stip-op-de-horizon-covid-19" TargetMode="External"/><Relationship Id="rId11" Type="http://schemas.openxmlformats.org/officeDocument/2006/relationships/hyperlink" Target="https://www.kansplus.nl/2022/03/10/vervolg-aanvraag-wlz-indicatie-kan-niet-zonder-inzet-familie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skipr.nl/nieuws/twaalf-organisaties-bieden-covid-19-plan-aan-voor-langdurige-zorg/" TargetMode="External"/><Relationship Id="rId15" Type="http://schemas.openxmlformats.org/officeDocument/2006/relationships/hyperlink" Target="https://iederin.nl/alle-informatie-over-het-stemmen-op-een-rij/" TargetMode="External"/><Relationship Id="rId23" Type="http://schemas.openxmlformats.org/officeDocument/2006/relationships/hyperlink" Target="https://www.vgn.nl/achtergrond/begrijpelijke-informatie-over-rusland-en-oekraine-tips" TargetMode="External"/><Relationship Id="rId10" Type="http://schemas.openxmlformats.org/officeDocument/2006/relationships/hyperlink" Target="https://www.sien.nl/actueel/15421-noodklok-wlz-en-mentorschap.html" TargetMode="External"/><Relationship Id="rId19" Type="http://schemas.openxmlformats.org/officeDocument/2006/relationships/hyperlink" Target="https://www.rijksoverheid.nl/ministeries/ministerie-van-volksgezondheid-welzijn-en-sport/documenten/kamerstukken/2022/03/04/kamerbrief-over-hoofdlijnenbrief-v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gn.nl/nieuws/aanvraag-wlz-indicatie-kan-niet-zonder-inzet-familie" TargetMode="External"/><Relationship Id="rId14" Type="http://schemas.openxmlformats.org/officeDocument/2006/relationships/hyperlink" Target="https://www.binnenlandsbestuur.nl/sociaal/kabinet-dubt-nog-over-bezuiniging-jeugdzorg" TargetMode="External"/><Relationship Id="rId22" Type="http://schemas.openxmlformats.org/officeDocument/2006/relationships/hyperlink" Target="https://iederin.nl/hulp-aan-oekraine-urgent-extra-inzet-nodig-voor-mensen-met-een-beperking-of-chronische-ziekte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986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Nettie Spierenburg</dc:creator>
  <cp:keywords/>
  <dc:description/>
  <cp:lastModifiedBy>Nettie Spierenburg</cp:lastModifiedBy>
  <cp:revision>1</cp:revision>
  <dcterms:created xsi:type="dcterms:W3CDTF">2022-03-12T12:27:00Z</dcterms:created>
  <dcterms:modified xsi:type="dcterms:W3CDTF">2022-03-12T12:28:00Z</dcterms:modified>
</cp:coreProperties>
</file>